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5"/>
      </w:tblGrid>
      <w:tr w:rsidR="00AD6E29" w:rsidRPr="00A6086C">
        <w:tc>
          <w:tcPr>
            <w:tcW w:w="965" w:type="dxa"/>
            <w:shd w:val="clear" w:color="auto" w:fill="3A3A3A" w:themeFill="text2"/>
          </w:tcPr>
          <w:p w:rsidR="00AD6E29" w:rsidRPr="00A6086C" w:rsidRDefault="00AD6E29" w:rsidP="00AD6E29">
            <w:pPr>
              <w:tabs>
                <w:tab w:val="left" w:pos="517"/>
              </w:tabs>
              <w:spacing w:before="260"/>
              <w:rPr>
                <w:color w:val="F6C400"/>
              </w:rPr>
            </w:pPr>
          </w:p>
        </w:tc>
      </w:tr>
    </w:tbl>
    <w:p w:rsidR="006E65EB" w:rsidRPr="00AD6E29" w:rsidRDefault="00AD6E29">
      <w:pPr>
        <w:pStyle w:val="Kop1"/>
        <w:rPr>
          <w:color w:val="006625"/>
          <w:sz w:val="44"/>
        </w:rPr>
      </w:pPr>
      <w:r>
        <w:rPr>
          <w:color w:val="006625"/>
          <w:sz w:val="44"/>
        </w:rPr>
        <w:t>B</w:t>
      </w:r>
      <w:r w:rsidR="00A06258" w:rsidRPr="00AD6E29">
        <w:rPr>
          <w:color w:val="006625"/>
          <w:sz w:val="44"/>
        </w:rPr>
        <w:t xml:space="preserve">edank je verwijzers en </w:t>
      </w:r>
      <w:r w:rsidRPr="00AD6E29">
        <w:rPr>
          <w:color w:val="006625"/>
          <w:sz w:val="44"/>
        </w:rPr>
        <w:t>breng vaktherapie onder de aandacht</w:t>
      </w:r>
      <w:r w:rsidR="00A06258" w:rsidRPr="00AD6E29">
        <w:rPr>
          <w:color w:val="006625"/>
          <w:sz w:val="44"/>
        </w:rPr>
        <w:t xml:space="preserve"> </w:t>
      </w:r>
    </w:p>
    <w:p w:rsidR="006E65EB" w:rsidRDefault="00DF53C5">
      <w:r w:rsidRPr="00AD6E29">
        <w:rPr>
          <w:b/>
        </w:rPr>
        <w:t>Actie:</w:t>
      </w:r>
      <w:r>
        <w:t xml:space="preserve"> bestel kaarten</w:t>
      </w:r>
      <w:r w:rsidR="00AD6E29">
        <w:t xml:space="preserve">, </w:t>
      </w:r>
      <w:r>
        <w:t>koop po</w:t>
      </w:r>
      <w:r w:rsidR="00057D60">
        <w:t>stzegels vo</w:t>
      </w:r>
      <w:r w:rsidR="00A6086C">
        <w:t>or al je verwijzers en stuur deze</w:t>
      </w:r>
      <w:r w:rsidR="00057D60">
        <w:t xml:space="preserve"> op met een persoonlijk bericht. </w:t>
      </w:r>
    </w:p>
    <w:p w:rsidR="00AD6E29" w:rsidRDefault="00124674">
      <w:r>
        <w:t>Bijv</w:t>
      </w:r>
      <w:r w:rsidR="00AD6E29">
        <w:t xml:space="preserve">oorbeeld: </w:t>
      </w:r>
    </w:p>
    <w:p w:rsidR="00AD6E29" w:rsidRDefault="00AD6E29"/>
    <w:p w:rsidR="00124674" w:rsidRDefault="00124674">
      <w:r>
        <w:t>Beste</w:t>
      </w:r>
      <w:r w:rsidR="00AD6E29">
        <w:t xml:space="preserve"> [naam verwijzer],</w:t>
      </w:r>
    </w:p>
    <w:p w:rsidR="00124674" w:rsidRDefault="00A202AA">
      <w:r>
        <w:t xml:space="preserve">Met </w:t>
      </w:r>
      <w:r w:rsidR="008512FF">
        <w:t xml:space="preserve">deze </w:t>
      </w:r>
      <w:r>
        <w:t xml:space="preserve">kaart </w:t>
      </w:r>
      <w:r w:rsidR="008512FF">
        <w:t xml:space="preserve">wil ik </w:t>
      </w:r>
      <w:r w:rsidR="00AD6E29">
        <w:t>j</w:t>
      </w:r>
      <w:r w:rsidR="008512FF">
        <w:t xml:space="preserve">e hartelijk bedanken voor </w:t>
      </w:r>
      <w:r w:rsidR="009E3C07">
        <w:t xml:space="preserve">de aanmeldingen die ik van </w:t>
      </w:r>
      <w:r w:rsidR="00AD6E29">
        <w:t>j</w:t>
      </w:r>
      <w:r w:rsidR="009E3C07">
        <w:t xml:space="preserve">e krijg. </w:t>
      </w:r>
      <w:r w:rsidR="008D66F0">
        <w:t xml:space="preserve">In de </w:t>
      </w:r>
      <w:r w:rsidR="00AD6E29">
        <w:t>W</w:t>
      </w:r>
      <w:r w:rsidR="008D66F0">
        <w:t xml:space="preserve">eek van de </w:t>
      </w:r>
      <w:r w:rsidR="00AD6E29">
        <w:t>V</w:t>
      </w:r>
      <w:r w:rsidR="008D66F0">
        <w:t xml:space="preserve">aktherapie willen we graag de vaktherapie </w:t>
      </w:r>
      <w:r w:rsidR="00AD6E29">
        <w:t xml:space="preserve">extra </w:t>
      </w:r>
      <w:r w:rsidR="008D66F0">
        <w:t xml:space="preserve">onder de aandacht brengen. Daarom worden overal </w:t>
      </w:r>
      <w:r w:rsidR="00A6086C">
        <w:t xml:space="preserve">in Nederland </w:t>
      </w:r>
      <w:r w:rsidR="008D66F0">
        <w:t xml:space="preserve">activiteiten georganiseerd die </w:t>
      </w:r>
      <w:r w:rsidR="00AD6E29">
        <w:t>je</w:t>
      </w:r>
      <w:r w:rsidR="008D66F0">
        <w:t xml:space="preserve"> gratis k</w:t>
      </w:r>
      <w:r w:rsidR="00AD6E29">
        <w:t>unt</w:t>
      </w:r>
      <w:r w:rsidR="008D66F0">
        <w:t xml:space="preserve"> bezoeken</w:t>
      </w:r>
      <w:r w:rsidR="00D75F5D">
        <w:t xml:space="preserve">. </w:t>
      </w:r>
      <w:r w:rsidR="00AD6E29">
        <w:t xml:space="preserve">Op </w:t>
      </w:r>
      <w:r w:rsidR="00D75F5D">
        <w:t>onze website v</w:t>
      </w:r>
      <w:r w:rsidR="00AD6E29">
        <w:t>oor de W</w:t>
      </w:r>
      <w:r w:rsidR="00D75F5D">
        <w:t xml:space="preserve">eek van de </w:t>
      </w:r>
      <w:r w:rsidR="00AD6E29">
        <w:t>V</w:t>
      </w:r>
      <w:r w:rsidR="00D75F5D">
        <w:t>aktherapie</w:t>
      </w:r>
      <w:r w:rsidR="004A681C">
        <w:t xml:space="preserve"> </w:t>
      </w:r>
      <w:r w:rsidR="00AD6E29">
        <w:t xml:space="preserve">kun je zien welke activiteiten er zijn. Neem ook eens een kijkje op </w:t>
      </w:r>
      <w:r w:rsidR="004A681C">
        <w:t xml:space="preserve">onze nieuwe </w:t>
      </w:r>
      <w:r w:rsidR="00AD6E29">
        <w:t xml:space="preserve">publieke </w:t>
      </w:r>
      <w:r w:rsidR="004A681C">
        <w:t xml:space="preserve">website </w:t>
      </w:r>
      <w:r w:rsidR="00AD6E29">
        <w:t xml:space="preserve">over vaktherapie </w:t>
      </w:r>
      <w:r w:rsidR="00367A56">
        <w:t xml:space="preserve">voor meer informatie over wat vaktherapie </w:t>
      </w:r>
      <w:r w:rsidR="00A6086C">
        <w:t xml:space="preserve">kan betekenen </w:t>
      </w:r>
      <w:r w:rsidR="00E84EA1">
        <w:t xml:space="preserve">bij de meest voorkomende problemen. </w:t>
      </w:r>
      <w:r w:rsidR="00AD6E29">
        <w:t xml:space="preserve">Wellicht ook interessant om cliënten op te wijzen! </w:t>
      </w:r>
    </w:p>
    <w:p w:rsidR="00AD6E29" w:rsidRDefault="006224AE">
      <w:r>
        <w:t>Met vriendelijke groet</w:t>
      </w:r>
      <w:r w:rsidR="00AD6E29">
        <w:t xml:space="preserve">, </w:t>
      </w:r>
    </w:p>
    <w:p w:rsidR="00A6086C" w:rsidRDefault="00AD6E29">
      <w:r>
        <w:t>[naam, contactgegevens]</w:t>
      </w:r>
    </w:p>
    <w:p w:rsidR="00A6086C" w:rsidRDefault="00A6086C">
      <w:r>
        <w:t>PS: mijn</w:t>
      </w:r>
      <w:bookmarkStart w:id="0" w:name="_GoBack"/>
      <w:bookmarkEnd w:id="0"/>
      <w:r>
        <w:t xml:space="preserve"> eigen activiteit is op </w:t>
      </w:r>
      <w:r w:rsidR="00AD6E29">
        <w:t>[</w:t>
      </w:r>
      <w:r>
        <w:t>tijd en plaats</w:t>
      </w:r>
      <w:r w:rsidR="00AD6E29">
        <w:t>, omschrijving]. Je bent van harte welkom!</w:t>
      </w:r>
    </w:p>
    <w:p w:rsidR="00DF53C5" w:rsidRPr="005162E5" w:rsidRDefault="00DF53C5"/>
    <w:p w:rsidR="006E65EB" w:rsidRDefault="006E65EB"/>
    <w:p w:rsidR="006E65EB" w:rsidRPr="005162E5" w:rsidRDefault="006E65EB"/>
    <w:sectPr w:rsidR="006E65EB" w:rsidRPr="005162E5" w:rsidSect="007D5860">
      <w:footerReference w:type="default" r:id="rId7"/>
      <w:pgSz w:w="11907" w:h="16839" w:code="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986" w:rsidRDefault="00045986">
      <w:pPr>
        <w:spacing w:after="0" w:line="240" w:lineRule="auto"/>
      </w:pPr>
      <w:r>
        <w:separator/>
      </w:r>
    </w:p>
  </w:endnote>
  <w:endnote w:type="continuationSeparator" w:id="0">
    <w:p w:rsidR="00045986" w:rsidRDefault="0004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5EB" w:rsidRDefault="007D5860">
        <w:pPr>
          <w:pStyle w:val="Voettekst"/>
        </w:pPr>
        <w:r>
          <w:fldChar w:fldCharType="begin"/>
        </w:r>
        <w:r w:rsidR="008759F2">
          <w:instrText xml:space="preserve"> PAGE   \* MERGEFORMAT </w:instrText>
        </w:r>
        <w:r>
          <w:fldChar w:fldCharType="separate"/>
        </w:r>
        <w:r w:rsidR="00AD6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986" w:rsidRDefault="00045986">
      <w:pPr>
        <w:spacing w:after="0" w:line="240" w:lineRule="auto"/>
      </w:pPr>
      <w:r>
        <w:separator/>
      </w:r>
    </w:p>
  </w:footnote>
  <w:footnote w:type="continuationSeparator" w:id="0">
    <w:p w:rsidR="00045986" w:rsidRDefault="0004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B9D"/>
    <w:rsid w:val="00017058"/>
    <w:rsid w:val="00045986"/>
    <w:rsid w:val="00057D60"/>
    <w:rsid w:val="00120637"/>
    <w:rsid w:val="00124674"/>
    <w:rsid w:val="00295720"/>
    <w:rsid w:val="00367A56"/>
    <w:rsid w:val="004A681C"/>
    <w:rsid w:val="005162E5"/>
    <w:rsid w:val="00543FC6"/>
    <w:rsid w:val="006224AE"/>
    <w:rsid w:val="006E65EB"/>
    <w:rsid w:val="007C2FBB"/>
    <w:rsid w:val="007D5860"/>
    <w:rsid w:val="007F1B9D"/>
    <w:rsid w:val="008512FF"/>
    <w:rsid w:val="008759F2"/>
    <w:rsid w:val="008A3533"/>
    <w:rsid w:val="008D66F0"/>
    <w:rsid w:val="009E3C07"/>
    <w:rsid w:val="00A06258"/>
    <w:rsid w:val="00A202AA"/>
    <w:rsid w:val="00A6086C"/>
    <w:rsid w:val="00AD6E29"/>
    <w:rsid w:val="00C249B9"/>
    <w:rsid w:val="00D75F5D"/>
    <w:rsid w:val="00DF53C5"/>
    <w:rsid w:val="00E84EA1"/>
    <w:rsid w:val="00F01222"/>
    <w:rsid w:val="00F9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nl-NL" w:eastAsia="ja-JP" w:bidi="nl-NL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7058"/>
  </w:style>
  <w:style w:type="paragraph" w:styleId="Kop1">
    <w:name w:val="heading 1"/>
    <w:basedOn w:val="Standaard"/>
    <w:next w:val="Standaard"/>
    <w:link w:val="Kop1Char"/>
    <w:uiPriority w:val="9"/>
    <w:qFormat/>
    <w:rsid w:val="007D5860"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5860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5860"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5860"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5860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5860"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5860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5860"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5860"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sid w:val="007D5860"/>
    <w:rPr>
      <w:b w:val="0"/>
      <w:bCs/>
      <w:i w:val="0"/>
      <w:iCs/>
      <w:color w:val="3A3A3A" w:themeColor="text2"/>
      <w:spacing w:val="5"/>
      <w:u w:val="single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7D5860"/>
    <w:rPr>
      <w:b/>
      <w:bCs/>
      <w:i/>
      <w:caps/>
      <w:smallCaps w:val="0"/>
      <w:color w:val="3A3A3A" w:themeColor="text2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7D5860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5860"/>
    <w:rPr>
      <w:rFonts w:asciiTheme="majorHAnsi" w:eastAsiaTheme="majorEastAsia" w:hAnsiTheme="majorHAnsi" w:cstheme="majorBidi"/>
      <w:b/>
    </w:rPr>
  </w:style>
  <w:style w:type="paragraph" w:styleId="Titel">
    <w:name w:val="Title"/>
    <w:basedOn w:val="Standaard"/>
    <w:link w:val="TitelChar"/>
    <w:uiPriority w:val="1"/>
    <w:qFormat/>
    <w:rsid w:val="007D586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7D5860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el">
    <w:name w:val="Subtitle"/>
    <w:basedOn w:val="Standaard"/>
    <w:link w:val="SubtitelChar"/>
    <w:uiPriority w:val="2"/>
    <w:qFormat/>
    <w:rsid w:val="007D5860"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elChar">
    <w:name w:val="Subtitel Char"/>
    <w:basedOn w:val="Standaardalinea-lettertype"/>
    <w:link w:val="Subtitel"/>
    <w:uiPriority w:val="2"/>
    <w:rsid w:val="007D5860"/>
    <w:rPr>
      <w:rFonts w:eastAsiaTheme="minorEastAsia"/>
      <w:i/>
      <w:sz w:val="48"/>
    </w:rPr>
  </w:style>
  <w:style w:type="paragraph" w:styleId="Datum">
    <w:name w:val="Date"/>
    <w:basedOn w:val="Standaard"/>
    <w:next w:val="Kop1"/>
    <w:link w:val="DatumChar"/>
    <w:uiPriority w:val="3"/>
    <w:qFormat/>
    <w:rsid w:val="007D5860"/>
    <w:pPr>
      <w:spacing w:before="480" w:after="60" w:line="240" w:lineRule="auto"/>
    </w:pPr>
    <w:rPr>
      <w:sz w:val="32"/>
    </w:rPr>
  </w:style>
  <w:style w:type="character" w:customStyle="1" w:styleId="DatumChar">
    <w:name w:val="Datum Char"/>
    <w:basedOn w:val="Standaardalinea-lettertype"/>
    <w:link w:val="Datum"/>
    <w:uiPriority w:val="3"/>
    <w:rsid w:val="007D5860"/>
    <w:rPr>
      <w:sz w:val="32"/>
    </w:rPr>
  </w:style>
  <w:style w:type="paragraph" w:styleId="Voettekst">
    <w:name w:val="footer"/>
    <w:basedOn w:val="Standaard"/>
    <w:link w:val="VoettekstChar"/>
    <w:uiPriority w:val="99"/>
    <w:unhideWhenUsed/>
    <w:qFormat/>
    <w:rsid w:val="007D5860"/>
    <w:pPr>
      <w:spacing w:after="0" w:line="240" w:lineRule="auto"/>
    </w:pPr>
    <w:rPr>
      <w:b/>
      <w:sz w:val="3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5860"/>
    <w:rPr>
      <w:b/>
      <w:sz w:val="36"/>
    </w:rPr>
  </w:style>
  <w:style w:type="table" w:styleId="Tabelraster">
    <w:name w:val="Table Grid"/>
    <w:basedOn w:val="Standaardtabel"/>
    <w:uiPriority w:val="39"/>
    <w:rsid w:val="007D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qFormat/>
    <w:rsid w:val="007D5860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5860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5860"/>
    <w:pPr>
      <w:spacing w:after="200" w:line="240" w:lineRule="auto"/>
    </w:pPr>
    <w:rPr>
      <w:i/>
      <w:iCs/>
      <w:sz w:val="22"/>
      <w:szCs w:val="18"/>
    </w:rPr>
  </w:style>
  <w:style w:type="character" w:styleId="Nadruk">
    <w:name w:val="Emphasis"/>
    <w:basedOn w:val="Standaardalinea-lettertype"/>
    <w:uiPriority w:val="20"/>
    <w:semiHidden/>
    <w:unhideWhenUsed/>
    <w:qFormat/>
    <w:rsid w:val="007D5860"/>
    <w:rPr>
      <w:i/>
      <w:iCs/>
      <w:caps/>
      <w:smallCaps w:val="0"/>
      <w:color w:val="3A3A3A" w:themeColor="text2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7D5860"/>
    <w:rPr>
      <w:b/>
      <w:iCs/>
      <w:caps/>
      <w:smallCaps w:val="0"/>
      <w:color w:val="3A3A3A" w:themeColor="tex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7D5860"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D5860"/>
    <w:rPr>
      <w:b/>
      <w:i/>
      <w:iCs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7D5860"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7D5860"/>
    <w:pPr>
      <w:spacing w:before="200"/>
      <w:ind w:left="864" w:right="864"/>
      <w:jc w:val="center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D5860"/>
    <w:rPr>
      <w:iCs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sid w:val="007D5860"/>
    <w:rPr>
      <w:b/>
      <w:bCs/>
      <w:color w:val="3A3A3A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7D5860"/>
    <w:rPr>
      <w:i/>
      <w:iCs/>
      <w:color w:val="3A3A3A" w:themeColor="text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7D5860"/>
    <w:rPr>
      <w:i/>
      <w:caps/>
      <w:smallCaps w:val="0"/>
      <w:color w:val="3A3A3A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5860"/>
    <w:pPr>
      <w:outlineLvl w:val="9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7D5860"/>
    <w:rPr>
      <w:rFonts w:asciiTheme="majorHAnsi" w:eastAsiaTheme="majorEastAsia" w:hAnsiTheme="majorHAnsi" w:cstheme="majorBidi"/>
      <w:b/>
      <w:i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5860"/>
    <w:rPr>
      <w:rFonts w:asciiTheme="majorHAnsi" w:eastAsiaTheme="majorEastAsia" w:hAnsiTheme="majorHAnsi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5860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5860"/>
    <w:rPr>
      <w:rFonts w:asciiTheme="majorHAnsi" w:eastAsiaTheme="majorEastAsia" w:hAnsiTheme="majorHAnsi" w:cstheme="majorBidi"/>
      <w:b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5860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5860"/>
    <w:rPr>
      <w:rFonts w:asciiTheme="majorHAnsi" w:eastAsiaTheme="majorEastAsia" w:hAnsiTheme="majorHAnsi" w:cstheme="majorBidi"/>
      <w:sz w:val="2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5860"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787</Characters>
  <Application>Microsoft Office Word</Application>
  <DocSecurity>0</DocSecurity>
  <Lines>6</Lines>
  <Paragraphs>1</Paragraphs>
  <ScaleCrop>false</ScaleCrop>
  <Company>FVB Vaktherapie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Aartsma</dc:creator>
  <cp:lastModifiedBy>Susanne</cp:lastModifiedBy>
  <cp:revision>2</cp:revision>
  <dcterms:created xsi:type="dcterms:W3CDTF">2017-07-10T11:37:00Z</dcterms:created>
  <dcterms:modified xsi:type="dcterms:W3CDTF">2017-07-10T11:37:00Z</dcterms:modified>
</cp:coreProperties>
</file>